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7F9D0" w14:textId="77777777" w:rsidR="002D6930" w:rsidRPr="002D6930" w:rsidRDefault="002D6930" w:rsidP="002D6930">
      <w:pPr>
        <w:pStyle w:val="NormalWeb"/>
        <w:spacing w:before="0" w:beforeAutospacing="0" w:afterLines="120" w:after="288" w:afterAutospacing="0" w:line="276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2D6930">
        <w:rPr>
          <w:rFonts w:asciiTheme="minorHAnsi" w:hAnsiTheme="minorHAnsi" w:cstheme="minorHAnsi"/>
          <w:color w:val="000000"/>
          <w:sz w:val="28"/>
          <w:szCs w:val="28"/>
        </w:rPr>
        <w:t>References</w:t>
      </w:r>
    </w:p>
    <w:p w14:paraId="07FB28D8" w14:textId="42A8ABEA" w:rsidR="002D6930" w:rsidRDefault="002D6930" w:rsidP="002D6930">
      <w:pPr>
        <w:pStyle w:val="NormalWeb"/>
        <w:spacing w:before="0" w:beforeAutospacing="0" w:afterLines="120" w:after="288" w:afterAutospacing="0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167047">
        <w:rPr>
          <w:rFonts w:asciiTheme="minorHAnsi" w:hAnsiTheme="minorHAnsi" w:cstheme="minorHAnsi"/>
          <w:color w:val="000000"/>
          <w:sz w:val="20"/>
          <w:szCs w:val="20"/>
        </w:rPr>
        <w:t xml:space="preserve">A comprehensive review on the benefits and challenges of global ..., available at </w:t>
      </w:r>
      <w:hyperlink r:id="rId4" w:history="1">
        <w:r w:rsidRPr="00C96A48">
          <w:rPr>
            <w:rStyle w:val="Hyperlink"/>
            <w:rFonts w:asciiTheme="minorHAnsi" w:hAnsiTheme="minorHAnsi" w:cstheme="minorHAnsi"/>
            <w:sz w:val="20"/>
            <w:szCs w:val="20"/>
          </w:rPr>
          <w:t>https://www.researchgate.net/publication/331959599_A_comprehensive_review_on_the_benefits_and_challenges_of_global_power_grids_and_intercontinental_interconnectors</w:t>
        </w:r>
      </w:hyperlink>
    </w:p>
    <w:p w14:paraId="1BF08722" w14:textId="3F587170" w:rsidR="002D6930" w:rsidRDefault="0074303B" w:rsidP="002D6930">
      <w:pPr>
        <w:pStyle w:val="NormalWeb"/>
        <w:spacing w:before="0" w:beforeAutospacing="0" w:afterLines="120" w:after="288" w:afterAutospacing="0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167047">
        <w:rPr>
          <w:rFonts w:asciiTheme="minorHAnsi" w:hAnsiTheme="minorHAnsi" w:cstheme="minorHAnsi"/>
          <w:color w:val="000000"/>
          <w:sz w:val="20"/>
          <w:szCs w:val="20"/>
        </w:rPr>
        <w:t xml:space="preserve">Balancing the system image, available at </w:t>
      </w:r>
      <w:hyperlink r:id="rId5" w:history="1">
        <w:r w:rsidR="002D6930" w:rsidRPr="00C96A48">
          <w:rPr>
            <w:rStyle w:val="Hyperlink"/>
            <w:rFonts w:asciiTheme="minorHAnsi" w:hAnsiTheme="minorHAnsi" w:cstheme="minorHAnsi"/>
            <w:sz w:val="20"/>
            <w:szCs w:val="20"/>
          </w:rPr>
          <w:t>https://www.drax.com/wp-content/uploads/2018/07/dra_299_balancing_the_system_v7.jpg</w:t>
        </w:r>
      </w:hyperlink>
    </w:p>
    <w:p w14:paraId="3656F46C" w14:textId="77777777" w:rsidR="002D6930" w:rsidRPr="00167047" w:rsidRDefault="002D6930" w:rsidP="002D6930">
      <w:pPr>
        <w:spacing w:afterLines="120" w:after="288" w:line="276" w:lineRule="auto"/>
        <w:rPr>
          <w:rFonts w:cstheme="minorHAnsi"/>
          <w:color w:val="000000"/>
          <w:sz w:val="20"/>
          <w:szCs w:val="20"/>
        </w:rPr>
      </w:pPr>
      <w:r w:rsidRPr="00167047">
        <w:rPr>
          <w:rFonts w:cstheme="minorHAnsi"/>
          <w:color w:val="000000"/>
          <w:sz w:val="20"/>
          <w:szCs w:val="20"/>
        </w:rPr>
        <w:t xml:space="preserve">Demand grows for deep-sea wire and cables, available at </w:t>
      </w:r>
      <w:hyperlink r:id="rId6" w:history="1">
        <w:r w:rsidRPr="00167047">
          <w:rPr>
            <w:rStyle w:val="Hyperlink"/>
            <w:rFonts w:cstheme="minorHAnsi"/>
            <w:sz w:val="20"/>
            <w:szCs w:val="20"/>
          </w:rPr>
          <w:t>https://electronics360.globalspec.com/article/18400/demand-grows-for-deep-sea-wire-and-cables</w:t>
        </w:r>
      </w:hyperlink>
    </w:p>
    <w:p w14:paraId="346CFCAD" w14:textId="3245C9DD" w:rsidR="002D6930" w:rsidRPr="002D6930" w:rsidRDefault="002D6930" w:rsidP="002D6930">
      <w:pPr>
        <w:pStyle w:val="NormalWeb"/>
        <w:spacing w:before="0" w:beforeAutospacing="0" w:afterLines="120" w:after="288" w:afterAutospacing="0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167047">
        <w:rPr>
          <w:rFonts w:asciiTheme="minorHAnsi" w:hAnsiTheme="minorHAnsi" w:cstheme="minorHAnsi"/>
          <w:color w:val="000000"/>
          <w:sz w:val="20"/>
          <w:szCs w:val="20"/>
        </w:rPr>
        <w:t xml:space="preserve">Decommissioning nuclear facilities, available at </w:t>
      </w:r>
      <w:hyperlink r:id="rId7" w:history="1">
        <w:r w:rsidRPr="00C96A48">
          <w:rPr>
            <w:rStyle w:val="Hyperlink"/>
            <w:rFonts w:asciiTheme="minorHAnsi" w:hAnsiTheme="minorHAnsi" w:cstheme="minorHAnsi"/>
            <w:sz w:val="20"/>
            <w:szCs w:val="20"/>
          </w:rPr>
          <w:t>https://world-nuclear.org/information-library/nuclear-fuel-cycle/nuclear-waste/decommissioning-nuclear-facilities</w:t>
        </w:r>
      </w:hyperlink>
    </w:p>
    <w:p w14:paraId="3B25A039" w14:textId="2D8079AF" w:rsidR="00167047" w:rsidRPr="00167047" w:rsidRDefault="00167047" w:rsidP="002D6930">
      <w:pPr>
        <w:spacing w:afterLines="120" w:after="288" w:line="276" w:lineRule="auto"/>
        <w:rPr>
          <w:color w:val="404040"/>
          <w:sz w:val="20"/>
          <w:szCs w:val="20"/>
        </w:rPr>
      </w:pPr>
      <w:r w:rsidRPr="00167047">
        <w:rPr>
          <w:color w:val="404040"/>
          <w:sz w:val="20"/>
          <w:szCs w:val="20"/>
        </w:rPr>
        <w:t xml:space="preserve">Developments and Forecasts on Continuing Urbanisation, </w:t>
      </w:r>
      <w:r w:rsidRPr="00167047">
        <w:rPr>
          <w:color w:val="000000"/>
          <w:sz w:val="20"/>
          <w:szCs w:val="20"/>
        </w:rPr>
        <w:t xml:space="preserve">available at </w:t>
      </w:r>
      <w:hyperlink r:id="rId8" w:history="1">
        <w:r w:rsidRPr="00167047">
          <w:rPr>
            <w:rStyle w:val="Hyperlink"/>
            <w:rFonts w:cstheme="minorHAnsi"/>
            <w:sz w:val="20"/>
            <w:szCs w:val="20"/>
          </w:rPr>
          <w:t>https://knowledge4policy.ec.europa.eu/foresight/topic/continuing-urbanisation/developments-and-forecasts-on-continuing-urbanisation_en</w:t>
        </w:r>
      </w:hyperlink>
    </w:p>
    <w:p w14:paraId="7EFD6B50" w14:textId="77777777" w:rsidR="002D6930" w:rsidRPr="00167047" w:rsidRDefault="002D6930" w:rsidP="002D6930">
      <w:pPr>
        <w:spacing w:afterLines="120" w:after="288" w:line="276" w:lineRule="auto"/>
        <w:rPr>
          <w:rFonts w:cstheme="minorHAnsi"/>
          <w:color w:val="000000"/>
          <w:sz w:val="20"/>
          <w:szCs w:val="20"/>
        </w:rPr>
      </w:pPr>
      <w:r w:rsidRPr="00167047">
        <w:rPr>
          <w:rFonts w:cstheme="minorHAnsi"/>
          <w:color w:val="000000"/>
          <w:sz w:val="20"/>
          <w:szCs w:val="20"/>
        </w:rPr>
        <w:t xml:space="preserve">International Power Interconnections Progress, available at </w:t>
      </w:r>
      <w:hyperlink r:id="rId9" w:history="1">
        <w:r w:rsidRPr="00167047">
          <w:rPr>
            <w:rStyle w:val="Hyperlink"/>
            <w:rFonts w:cstheme="minorHAnsi"/>
            <w:sz w:val="20"/>
            <w:szCs w:val="20"/>
          </w:rPr>
          <w:t>https://www.renewable-ei.org/en/activities/column/REupdate/20230119.php</w:t>
        </w:r>
      </w:hyperlink>
    </w:p>
    <w:p w14:paraId="5B0AE747" w14:textId="77777777" w:rsidR="002D6930" w:rsidRPr="00167047" w:rsidRDefault="002D6930" w:rsidP="002D6930">
      <w:pPr>
        <w:spacing w:afterLines="120" w:after="288" w:line="276" w:lineRule="auto"/>
        <w:rPr>
          <w:rFonts w:cstheme="minorHAnsi"/>
          <w:color w:val="000000"/>
          <w:sz w:val="20"/>
          <w:szCs w:val="20"/>
        </w:rPr>
      </w:pPr>
      <w:r w:rsidRPr="00167047">
        <w:rPr>
          <w:rFonts w:cstheme="minorHAnsi"/>
          <w:color w:val="000000"/>
          <w:sz w:val="20"/>
          <w:szCs w:val="20"/>
        </w:rPr>
        <w:t xml:space="preserve">Infrastructure for a net-zero economy: Transformation ahead, available at </w:t>
      </w:r>
      <w:hyperlink r:id="rId10" w:history="1">
        <w:r w:rsidRPr="00167047">
          <w:rPr>
            <w:rStyle w:val="Hyperlink"/>
            <w:rFonts w:cstheme="minorHAnsi"/>
            <w:sz w:val="20"/>
            <w:szCs w:val="20"/>
          </w:rPr>
          <w:t>https://www.mckinsey.com/capabilities/operations/our-insights/global-infrastructure-initiative/voices/infrastructure-for-a-net-zero-economy-transformation-ahead)</w:t>
        </w:r>
      </w:hyperlink>
    </w:p>
    <w:p w14:paraId="0B8D7147" w14:textId="4C577B83" w:rsidR="0074303B" w:rsidRPr="00167047" w:rsidRDefault="00167047" w:rsidP="002D6930">
      <w:pPr>
        <w:pStyle w:val="NormalWeb"/>
        <w:spacing w:before="0" w:beforeAutospacing="0" w:afterLines="120" w:after="288" w:afterAutospacing="0" w:line="276" w:lineRule="auto"/>
        <w:rPr>
          <w:rFonts w:asciiTheme="minorHAnsi" w:hAnsiTheme="minorHAnsi" w:cstheme="minorHAnsi"/>
          <w:sz w:val="20"/>
          <w:szCs w:val="20"/>
        </w:rPr>
      </w:pPr>
      <w:r w:rsidRPr="00167047">
        <w:rPr>
          <w:rFonts w:asciiTheme="minorHAnsi" w:hAnsiTheme="minorHAnsi" w:cstheme="minorHAnsi"/>
          <w:sz w:val="20"/>
          <w:szCs w:val="20"/>
        </w:rPr>
        <w:t xml:space="preserve">Fusion ignition achieved for the first time, available at </w:t>
      </w:r>
      <w:hyperlink r:id="rId11" w:history="1">
        <w:r w:rsidRPr="00167047">
          <w:rPr>
            <w:rStyle w:val="Hyperlink"/>
            <w:rFonts w:asciiTheme="minorHAnsi" w:hAnsiTheme="minorHAnsi" w:cstheme="minorHAnsi"/>
            <w:sz w:val="20"/>
            <w:szCs w:val="20"/>
          </w:rPr>
          <w:t>https://www.livescience.com/fusion-ignition-achieved-for-first-time</w:t>
        </w:r>
      </w:hyperlink>
    </w:p>
    <w:p w14:paraId="54A4EC36" w14:textId="0592CDFB" w:rsidR="0074303B" w:rsidRPr="002D6930" w:rsidRDefault="0074303B" w:rsidP="002D6930">
      <w:pPr>
        <w:spacing w:afterLines="120" w:after="288" w:line="276" w:lineRule="auto"/>
        <w:rPr>
          <w:rFonts w:cstheme="minorHAnsi"/>
          <w:color w:val="455F7C"/>
          <w:sz w:val="20"/>
          <w:szCs w:val="20"/>
        </w:rPr>
      </w:pPr>
      <w:r w:rsidRPr="00167047">
        <w:rPr>
          <w:rFonts w:cstheme="minorHAnsi"/>
          <w:color w:val="455F7C"/>
          <w:sz w:val="20"/>
          <w:szCs w:val="20"/>
        </w:rPr>
        <w:t>Lifetime power plants energy sources globally, available at</w:t>
      </w:r>
      <w:r w:rsidRPr="00167047">
        <w:rPr>
          <w:rFonts w:cstheme="minorHAnsi"/>
          <w:b/>
          <w:bCs/>
          <w:color w:val="455F7C"/>
          <w:sz w:val="20"/>
          <w:szCs w:val="20"/>
        </w:rPr>
        <w:t xml:space="preserve"> </w:t>
      </w:r>
      <w:hyperlink r:id="rId12" w:history="1">
        <w:r w:rsidRPr="002D6930">
          <w:rPr>
            <w:rStyle w:val="Hyperlink"/>
            <w:rFonts w:cstheme="minorHAnsi"/>
            <w:sz w:val="20"/>
            <w:szCs w:val="20"/>
          </w:rPr>
          <w:t>https://www.statista.com/statistics/1229935/lifetime-power-plants-energy-sources-globally</w:t>
        </w:r>
      </w:hyperlink>
    </w:p>
    <w:p w14:paraId="0B2924F8" w14:textId="77777777" w:rsidR="002D6930" w:rsidRPr="00167047" w:rsidRDefault="002D6930" w:rsidP="002D6930">
      <w:pPr>
        <w:pStyle w:val="NormalWeb"/>
        <w:spacing w:before="0" w:beforeAutospacing="0" w:afterLines="120" w:after="288" w:afterAutospacing="0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167047">
        <w:rPr>
          <w:rFonts w:asciiTheme="minorHAnsi" w:hAnsiTheme="minorHAnsi" w:cstheme="minorHAnsi"/>
          <w:color w:val="000000"/>
          <w:sz w:val="20"/>
          <w:szCs w:val="20"/>
        </w:rPr>
        <w:t xml:space="preserve">Net-zero Economy, Net Economic Benefits: The green future of skills , available at </w:t>
      </w:r>
      <w:hyperlink r:id="rId13" w:history="1">
        <w:r w:rsidRPr="00167047">
          <w:rPr>
            <w:rStyle w:val="Hyperlink"/>
            <w:rFonts w:asciiTheme="minorHAnsi" w:hAnsiTheme="minorHAnsi" w:cstheme="minorHAnsi"/>
            <w:sz w:val="20"/>
            <w:szCs w:val="20"/>
          </w:rPr>
          <w:t>https://www.oecd-forum.org/posts/net-zero-economy-net-economic-benefits-the-green-future-of-skills-jobs-and-infrastructure</w:t>
        </w:r>
      </w:hyperlink>
    </w:p>
    <w:p w14:paraId="5842DC3A" w14:textId="77777777" w:rsidR="002D6930" w:rsidRPr="00167047" w:rsidRDefault="002D6930" w:rsidP="002D6930">
      <w:pPr>
        <w:spacing w:afterLines="120" w:after="288" w:line="276" w:lineRule="auto"/>
        <w:rPr>
          <w:rFonts w:cstheme="minorHAnsi"/>
          <w:color w:val="000000"/>
          <w:sz w:val="20"/>
          <w:szCs w:val="20"/>
        </w:rPr>
      </w:pPr>
      <w:r w:rsidRPr="00167047">
        <w:rPr>
          <w:rFonts w:cstheme="minorHAnsi"/>
          <w:color w:val="000000"/>
          <w:sz w:val="20"/>
          <w:szCs w:val="20"/>
        </w:rPr>
        <w:t xml:space="preserve">NKT produces world’s first HVDC power cables using low-carbon copper, available at </w:t>
      </w:r>
      <w:hyperlink r:id="rId14" w:history="1">
        <w:r w:rsidRPr="00167047">
          <w:rPr>
            <w:rStyle w:val="Hyperlink"/>
            <w:rFonts w:cstheme="minorHAnsi"/>
            <w:sz w:val="20"/>
            <w:szCs w:val="20"/>
          </w:rPr>
          <w:t>https://www.nkt.com/news-press-releases/nkt-produces-worlds-first-hvdc-power-cables-using-low-carbon-copper</w:t>
        </w:r>
      </w:hyperlink>
    </w:p>
    <w:p w14:paraId="63D509DA" w14:textId="77777777" w:rsidR="002D6930" w:rsidRPr="00167047" w:rsidRDefault="002D6930" w:rsidP="002D6930">
      <w:pPr>
        <w:pStyle w:val="NormalWeb"/>
        <w:spacing w:before="0" w:beforeAutospacing="0" w:afterLines="120" w:after="288" w:afterAutospacing="0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167047">
        <w:rPr>
          <w:rFonts w:asciiTheme="minorHAnsi" w:hAnsiTheme="minorHAnsi" w:cstheme="minorHAnsi"/>
          <w:sz w:val="20"/>
          <w:szCs w:val="20"/>
        </w:rPr>
        <w:t xml:space="preserve">Nuclear Energy information, available at </w:t>
      </w:r>
      <w:hyperlink r:id="rId15" w:history="1">
        <w:r w:rsidRPr="00167047">
          <w:rPr>
            <w:rStyle w:val="Hyperlink"/>
            <w:rFonts w:asciiTheme="minorHAnsi" w:hAnsiTheme="minorHAnsi" w:cstheme="minorHAnsi"/>
            <w:sz w:val="20"/>
            <w:szCs w:val="20"/>
          </w:rPr>
          <w:t>https://world-nuclear.org/</w:t>
        </w:r>
      </w:hyperlink>
      <w:r w:rsidRPr="0016704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5B50E6AC" w14:textId="62862083" w:rsidR="001B04E1" w:rsidRPr="00167047" w:rsidRDefault="001B04E1" w:rsidP="002D6930">
      <w:pPr>
        <w:pStyle w:val="NormalWeb"/>
        <w:spacing w:before="0" w:beforeAutospacing="0" w:afterLines="120" w:after="288" w:afterAutospacing="0" w:line="276" w:lineRule="auto"/>
        <w:rPr>
          <w:rFonts w:asciiTheme="minorHAnsi" w:hAnsiTheme="minorHAnsi" w:cstheme="minorHAnsi"/>
          <w:sz w:val="20"/>
          <w:szCs w:val="20"/>
        </w:rPr>
      </w:pPr>
      <w:r w:rsidRPr="00167047">
        <w:rPr>
          <w:rFonts w:asciiTheme="minorHAnsi" w:hAnsiTheme="minorHAnsi" w:cstheme="minorHAnsi"/>
          <w:color w:val="000000"/>
          <w:sz w:val="20"/>
          <w:szCs w:val="20"/>
        </w:rPr>
        <w:t>Subsea interconnectors as protagonists of offshore renewable grid story</w:t>
      </w:r>
      <w:r w:rsidR="00167047" w:rsidRPr="00167047">
        <w:rPr>
          <w:rFonts w:asciiTheme="minorHAnsi" w:hAnsiTheme="minorHAnsi" w:cstheme="minorHAnsi"/>
          <w:color w:val="000000"/>
          <w:sz w:val="20"/>
          <w:szCs w:val="20"/>
        </w:rPr>
        <w:t xml:space="preserve">, available at </w:t>
      </w:r>
      <w:r w:rsidRPr="00167047">
        <w:rPr>
          <w:rFonts w:asciiTheme="minorHAnsi" w:hAnsiTheme="minorHAnsi" w:cstheme="minorHAnsi"/>
          <w:color w:val="000000"/>
          <w:sz w:val="20"/>
          <w:szCs w:val="20"/>
        </w:rPr>
        <w:t>https://www.offshore-energy.biz/subsea-interconnectors-as-protagonists-of-offshore-renewable-grid-story/</w:t>
      </w:r>
    </w:p>
    <w:p w14:paraId="1EA6AE44" w14:textId="3CB8F56A" w:rsidR="001B04E1" w:rsidRPr="00167047" w:rsidRDefault="00167047" w:rsidP="002D6930">
      <w:pPr>
        <w:spacing w:afterLines="120" w:after="288" w:line="276" w:lineRule="auto"/>
        <w:rPr>
          <w:rFonts w:cstheme="minorHAnsi"/>
          <w:color w:val="000000"/>
          <w:sz w:val="20"/>
          <w:szCs w:val="20"/>
        </w:rPr>
      </w:pPr>
      <w:r w:rsidRPr="00167047">
        <w:rPr>
          <w:rFonts w:cstheme="minorHAnsi"/>
          <w:color w:val="000000"/>
          <w:sz w:val="20"/>
          <w:szCs w:val="20"/>
        </w:rPr>
        <w:t xml:space="preserve">Subsea HV cables, available at </w:t>
      </w:r>
      <w:hyperlink r:id="rId16" w:history="1">
        <w:r w:rsidR="001B04E1" w:rsidRPr="00167047">
          <w:rPr>
            <w:rStyle w:val="Hyperlink"/>
            <w:rFonts w:cstheme="minorHAnsi"/>
            <w:sz w:val="20"/>
            <w:szCs w:val="20"/>
          </w:rPr>
          <w:t>https://reneweconomy.com.au/subsea-high-voltage-cables-are-a-must-to-meet-net-zero-so-how-can-we-scale-it-up</w:t>
        </w:r>
      </w:hyperlink>
    </w:p>
    <w:p w14:paraId="262E7137" w14:textId="218B4285" w:rsidR="001B04E1" w:rsidRDefault="001B04E1" w:rsidP="002D6930">
      <w:pPr>
        <w:pStyle w:val="NormalWeb"/>
        <w:spacing w:before="0" w:beforeAutospacing="0" w:afterLines="120" w:after="288" w:afterAutospacing="0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167047">
        <w:rPr>
          <w:rFonts w:asciiTheme="minorHAnsi" w:hAnsiTheme="minorHAnsi" w:cstheme="minorHAnsi"/>
          <w:color w:val="000000"/>
          <w:sz w:val="20"/>
          <w:szCs w:val="20"/>
        </w:rPr>
        <w:t>Subsea HV+EHV cable demand set to take off</w:t>
      </w:r>
      <w:r w:rsidR="00167047" w:rsidRPr="00167047">
        <w:rPr>
          <w:rFonts w:asciiTheme="minorHAnsi" w:hAnsiTheme="minorHAnsi" w:cstheme="minorHAnsi"/>
          <w:color w:val="000000"/>
          <w:sz w:val="20"/>
          <w:szCs w:val="20"/>
        </w:rPr>
        <w:t xml:space="preserve">, available at  </w:t>
      </w:r>
      <w:hyperlink r:id="rId17" w:history="1">
        <w:r w:rsidR="002D6930" w:rsidRPr="00C96A48">
          <w:rPr>
            <w:rStyle w:val="Hyperlink"/>
            <w:rFonts w:asciiTheme="minorHAnsi" w:hAnsiTheme="minorHAnsi" w:cstheme="minorHAnsi"/>
            <w:sz w:val="20"/>
            <w:szCs w:val="20"/>
          </w:rPr>
          <w:t>https://www.crugroup.com/knowledge-and-insights/insights/2021/subsea-hv-ehv-cable-demand-set-to-take-off/</w:t>
        </w:r>
      </w:hyperlink>
    </w:p>
    <w:p w14:paraId="5E9915E8" w14:textId="77777777" w:rsidR="002D6930" w:rsidRDefault="002D6930" w:rsidP="002D6930">
      <w:pPr>
        <w:pStyle w:val="NormalWeb"/>
        <w:spacing w:before="0" w:beforeAutospacing="0" w:afterLines="120" w:after="288" w:afterAutospacing="0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6D1B15CA" w14:textId="77777777" w:rsidR="002D6930" w:rsidRPr="00167047" w:rsidRDefault="002D6930" w:rsidP="002D6930">
      <w:pPr>
        <w:pStyle w:val="NormalWeb"/>
        <w:spacing w:before="0" w:beforeAutospacing="0" w:afterLines="120" w:after="288" w:afterAutospacing="0" w:line="276" w:lineRule="auto"/>
        <w:rPr>
          <w:rFonts w:asciiTheme="minorHAnsi" w:hAnsiTheme="minorHAnsi" w:cstheme="minorHAnsi"/>
          <w:sz w:val="20"/>
          <w:szCs w:val="20"/>
        </w:rPr>
      </w:pPr>
    </w:p>
    <w:p w14:paraId="4F828BAE" w14:textId="0AD20940" w:rsidR="00167047" w:rsidRPr="00167047" w:rsidRDefault="001B04E1" w:rsidP="002D6930">
      <w:pPr>
        <w:spacing w:afterLines="120" w:after="288" w:line="276" w:lineRule="auto"/>
        <w:rPr>
          <w:rFonts w:cstheme="minorHAnsi"/>
          <w:color w:val="000000"/>
          <w:sz w:val="20"/>
          <w:szCs w:val="20"/>
        </w:rPr>
      </w:pPr>
      <w:r w:rsidRPr="00167047">
        <w:rPr>
          <w:rFonts w:cstheme="minorHAnsi"/>
          <w:color w:val="000000"/>
          <w:sz w:val="20"/>
          <w:szCs w:val="20"/>
        </w:rPr>
        <w:t>Subsea high voltage cables are a must to meet net zero – so how can we ...</w:t>
      </w:r>
      <w:r w:rsidR="00167047" w:rsidRPr="00167047">
        <w:rPr>
          <w:rFonts w:cstheme="minorHAnsi"/>
          <w:color w:val="000000"/>
          <w:sz w:val="20"/>
          <w:szCs w:val="20"/>
        </w:rPr>
        <w:t xml:space="preserve">, available at </w:t>
      </w:r>
      <w:hyperlink r:id="rId18" w:history="1">
        <w:r w:rsidR="00167047" w:rsidRPr="00167047">
          <w:rPr>
            <w:rStyle w:val="Hyperlink"/>
            <w:rFonts w:cstheme="minorHAnsi"/>
            <w:sz w:val="20"/>
            <w:szCs w:val="20"/>
          </w:rPr>
          <w:t>https://reneweconomy.com.au/subsea-high-voltage-cables-are-a-must-to-meet-net-zero-so-how-can-we-scale-it-up</w:t>
        </w:r>
      </w:hyperlink>
    </w:p>
    <w:p w14:paraId="70D58279" w14:textId="49FB5E8F" w:rsidR="002D6930" w:rsidRPr="00167047" w:rsidRDefault="002D6930" w:rsidP="002D6930">
      <w:pPr>
        <w:spacing w:afterLines="120" w:after="288" w:line="276" w:lineRule="auto"/>
        <w:rPr>
          <w:rFonts w:eastAsia="Times New Roman"/>
          <w:kern w:val="36"/>
          <w:sz w:val="20"/>
          <w:szCs w:val="20"/>
          <w:lang w:eastAsia="en-GB"/>
          <w14:ligatures w14:val="none"/>
        </w:rPr>
      </w:pPr>
      <w:r w:rsidRPr="00167047">
        <w:rPr>
          <w:rFonts w:eastAsia="Times New Roman"/>
          <w:color w:val="1F1F1F"/>
          <w:kern w:val="36"/>
          <w:sz w:val="20"/>
          <w:szCs w:val="20"/>
          <w:lang w:eastAsia="en-GB"/>
          <w14:ligatures w14:val="none"/>
        </w:rPr>
        <w:t>Steam turbine roles and necessary technologies for stabilization of the electricity grid in the renewable energy era,</w:t>
      </w:r>
      <w:r w:rsidRPr="00167047">
        <w:rPr>
          <w:color w:val="000000"/>
          <w:sz w:val="20"/>
          <w:szCs w:val="20"/>
        </w:rPr>
        <w:t xml:space="preserve"> available at</w:t>
      </w:r>
      <w:r>
        <w:rPr>
          <w:rFonts w:eastAsia="Times New Roman"/>
          <w:kern w:val="36"/>
          <w:sz w:val="20"/>
          <w:szCs w:val="20"/>
          <w:lang w:eastAsia="en-GB"/>
          <w14:ligatures w14:val="none"/>
        </w:rPr>
        <w:t xml:space="preserve"> </w:t>
      </w:r>
      <w:hyperlink r:id="rId19" w:history="1">
        <w:r w:rsidRPr="00C96A48">
          <w:rPr>
            <w:rStyle w:val="Hyperlink"/>
            <w:rFonts w:eastAsia="Times New Roman"/>
            <w:kern w:val="0"/>
            <w:sz w:val="20"/>
            <w:szCs w:val="20"/>
            <w:lang w:eastAsia="en-GB"/>
            <w14:ligatures w14:val="none"/>
          </w:rPr>
          <w:t>https://www.sciencedirect.com/science/article/abs/pii/B9780128243596000032</w:t>
        </w:r>
      </w:hyperlink>
    </w:p>
    <w:p w14:paraId="3A3B5F7E" w14:textId="4E304070" w:rsidR="001B04E1" w:rsidRPr="00167047" w:rsidRDefault="001B04E1" w:rsidP="002D6930">
      <w:pPr>
        <w:pStyle w:val="NormalWeb"/>
        <w:spacing w:before="0" w:beforeAutospacing="0" w:afterLines="120" w:after="288" w:afterAutospacing="0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167047">
        <w:rPr>
          <w:rFonts w:asciiTheme="minorHAnsi" w:hAnsiTheme="minorHAnsi" w:cstheme="minorHAnsi"/>
          <w:color w:val="000000"/>
          <w:sz w:val="20"/>
          <w:szCs w:val="20"/>
        </w:rPr>
        <w:t>Subsea interconnectors as protagonists of offshore renewable grid story</w:t>
      </w:r>
      <w:r w:rsidR="00167047" w:rsidRPr="00167047">
        <w:rPr>
          <w:rFonts w:asciiTheme="minorHAnsi" w:hAnsiTheme="minorHAnsi" w:cstheme="minorHAnsi"/>
          <w:color w:val="000000"/>
          <w:sz w:val="20"/>
          <w:szCs w:val="20"/>
        </w:rPr>
        <w:t xml:space="preserve">, available </w:t>
      </w:r>
      <w:hyperlink r:id="rId20" w:history="1">
        <w:r w:rsidR="00167047" w:rsidRPr="00167047">
          <w:rPr>
            <w:rStyle w:val="Hyperlink"/>
            <w:rFonts w:asciiTheme="minorHAnsi" w:hAnsiTheme="minorHAnsi" w:cstheme="minorHAnsi"/>
            <w:sz w:val="20"/>
            <w:szCs w:val="20"/>
          </w:rPr>
          <w:t>https://www.offshore-energy.biz/subsea-interconnectors-as-protagonists-of-offshore-renewable-grid-story/</w:t>
        </w:r>
      </w:hyperlink>
    </w:p>
    <w:p w14:paraId="09BFDD4E" w14:textId="1FAE9903" w:rsidR="001B04E1" w:rsidRPr="00167047" w:rsidRDefault="00167047" w:rsidP="002D6930">
      <w:pPr>
        <w:spacing w:afterLines="120" w:after="288" w:line="276" w:lineRule="auto"/>
        <w:rPr>
          <w:rFonts w:cstheme="minorHAnsi"/>
          <w:sz w:val="20"/>
          <w:szCs w:val="20"/>
        </w:rPr>
      </w:pPr>
      <w:r w:rsidRPr="00167047">
        <w:rPr>
          <w:color w:val="404040"/>
          <w:sz w:val="20"/>
          <w:szCs w:val="20"/>
        </w:rPr>
        <w:t>Sustainable Urban Energy, available</w:t>
      </w:r>
      <w:r w:rsidR="001B04E1" w:rsidRPr="00167047">
        <w:rPr>
          <w:color w:val="404040"/>
          <w:sz w:val="20"/>
          <w:szCs w:val="20"/>
        </w:rPr>
        <w:t xml:space="preserve"> at</w:t>
      </w:r>
      <w:r w:rsidR="001B04E1" w:rsidRPr="00167047">
        <w:rPr>
          <w:rFonts w:cstheme="minorHAnsi"/>
          <w:b/>
          <w:bCs/>
          <w:color w:val="0000FF"/>
          <w:sz w:val="20"/>
          <w:szCs w:val="20"/>
          <w:u w:val="single"/>
          <w:shd w:val="clear" w:color="auto" w:fill="FFFFFF"/>
        </w:rPr>
        <w:t xml:space="preserve"> </w:t>
      </w:r>
      <w:r w:rsidR="001B04E1" w:rsidRPr="00167047">
        <w:rPr>
          <w:rFonts w:cstheme="minorHAnsi"/>
          <w:color w:val="0000FF"/>
          <w:sz w:val="20"/>
          <w:szCs w:val="20"/>
          <w:u w:val="single"/>
          <w:shd w:val="clear" w:color="auto" w:fill="FFFFFF"/>
        </w:rPr>
        <w:t>https://unhabitat.org/sites/default/files/2020/10/3378_alt.pdf</w:t>
      </w:r>
    </w:p>
    <w:p w14:paraId="4E2CBAA5" w14:textId="77777777" w:rsidR="00167047" w:rsidRPr="00167047" w:rsidRDefault="00167047" w:rsidP="002D6930">
      <w:pPr>
        <w:pStyle w:val="NormalWeb"/>
        <w:spacing w:before="0" w:beforeAutospacing="0" w:afterLines="120" w:after="288" w:afterAutospacing="0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167047">
        <w:rPr>
          <w:rFonts w:asciiTheme="minorHAnsi" w:hAnsiTheme="minorHAnsi" w:cstheme="minorHAnsi"/>
          <w:color w:val="000000"/>
          <w:sz w:val="20"/>
          <w:szCs w:val="20"/>
        </w:rPr>
        <w:t xml:space="preserve">The Growing Strategic Importance of Interconnectors, available at </w:t>
      </w:r>
      <w:hyperlink r:id="rId21" w:history="1">
        <w:r w:rsidRPr="00167047">
          <w:rPr>
            <w:rStyle w:val="Hyperlink"/>
            <w:rFonts w:asciiTheme="minorHAnsi" w:hAnsiTheme="minorHAnsi" w:cstheme="minorHAnsi"/>
            <w:sz w:val="20"/>
            <w:szCs w:val="20"/>
          </w:rPr>
          <w:t>https://www.rabobank.com/knowledge/d011369901-the-growing-strategic-importance-of-interconnectors-a-look-at-the-north-sea-region</w:t>
        </w:r>
      </w:hyperlink>
    </w:p>
    <w:p w14:paraId="3680CD6F" w14:textId="77777777" w:rsidR="00167047" w:rsidRPr="00167047" w:rsidRDefault="00167047" w:rsidP="002D6930">
      <w:pPr>
        <w:spacing w:afterLines="120" w:after="288" w:line="276" w:lineRule="auto"/>
        <w:rPr>
          <w:rFonts w:cstheme="minorHAnsi"/>
          <w:color w:val="000000"/>
          <w:sz w:val="20"/>
          <w:szCs w:val="20"/>
        </w:rPr>
      </w:pPr>
      <w:r w:rsidRPr="00167047">
        <w:rPr>
          <w:rFonts w:cstheme="minorHAnsi"/>
          <w:color w:val="000000"/>
          <w:sz w:val="20"/>
          <w:szCs w:val="20"/>
        </w:rPr>
        <w:t xml:space="preserve">The net-zero transition: What it would cost, what it could bring , available at </w:t>
      </w:r>
      <w:hyperlink r:id="rId22" w:history="1">
        <w:r w:rsidRPr="00167047">
          <w:rPr>
            <w:rStyle w:val="Hyperlink"/>
            <w:rFonts w:cstheme="minorHAnsi"/>
            <w:sz w:val="20"/>
            <w:szCs w:val="20"/>
          </w:rPr>
          <w:t>https://www.mckinsey.com/~/media/mckinsey/business%20functions/sustainability/our%20insights/the%20net%20zero%20transition%20what%20it%20would%20cost%20what%20it%20could%20bring/the-net-zero-transition-executive-summary.pdf</w:t>
        </w:r>
      </w:hyperlink>
    </w:p>
    <w:p w14:paraId="4AFC975C" w14:textId="3A94B9BE" w:rsidR="005C7DD0" w:rsidRDefault="005C7DD0" w:rsidP="002D6930">
      <w:pPr>
        <w:spacing w:afterLines="120" w:after="288" w:line="276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Tratos Group, HV cables, available at </w:t>
      </w:r>
      <w:r w:rsidRPr="005C7DD0">
        <w:rPr>
          <w:rFonts w:cstheme="minorHAnsi"/>
          <w:color w:val="000000"/>
          <w:sz w:val="20"/>
          <w:szCs w:val="20"/>
        </w:rPr>
        <w:t>https://tratosgroup.com/products/energy/hv-cables/</w:t>
      </w:r>
    </w:p>
    <w:p w14:paraId="5658973B" w14:textId="3210D65E" w:rsidR="002D6930" w:rsidRPr="00167047" w:rsidRDefault="002D6930" w:rsidP="002D6930">
      <w:pPr>
        <w:spacing w:afterLines="120" w:after="288" w:line="276" w:lineRule="auto"/>
        <w:rPr>
          <w:rFonts w:cstheme="minorHAnsi"/>
          <w:color w:val="000000"/>
          <w:sz w:val="20"/>
          <w:szCs w:val="20"/>
        </w:rPr>
      </w:pPr>
      <w:r w:rsidRPr="00167047">
        <w:rPr>
          <w:rFonts w:cstheme="minorHAnsi"/>
          <w:color w:val="000000"/>
          <w:sz w:val="20"/>
          <w:szCs w:val="20"/>
        </w:rPr>
        <w:t xml:space="preserve">Why interconnectors are essential in our net zero future, available at </w:t>
      </w:r>
      <w:hyperlink r:id="rId23" w:history="1">
        <w:r w:rsidRPr="00167047">
          <w:rPr>
            <w:rStyle w:val="Hyperlink"/>
            <w:rFonts w:cstheme="minorHAnsi"/>
            <w:sz w:val="20"/>
            <w:szCs w:val="20"/>
          </w:rPr>
          <w:t>https://www.nationalgrid.com/stories/engineering-innovation-stories/why-interconnectors-play-essential-role-our-net-zero-future</w:t>
        </w:r>
      </w:hyperlink>
    </w:p>
    <w:p w14:paraId="20745C1D" w14:textId="77777777" w:rsidR="00167047" w:rsidRPr="00167047" w:rsidRDefault="00167047" w:rsidP="002D6930">
      <w:pPr>
        <w:spacing w:afterLines="120" w:after="288" w:line="276" w:lineRule="auto"/>
        <w:rPr>
          <w:rFonts w:cstheme="minorHAnsi"/>
          <w:b/>
          <w:bCs/>
          <w:color w:val="828282"/>
          <w:sz w:val="20"/>
          <w:szCs w:val="20"/>
        </w:rPr>
      </w:pPr>
      <w:r w:rsidRPr="00167047">
        <w:rPr>
          <w:rFonts w:cstheme="minorHAnsi"/>
          <w:color w:val="000000" w:themeColor="text1"/>
          <w:sz w:val="20"/>
          <w:szCs w:val="20"/>
        </w:rPr>
        <w:t>World’s first’ 35kV superconducting power cable tested, claims China, available at</w:t>
      </w:r>
      <w:r w:rsidRPr="00167047">
        <w:rPr>
          <w:rFonts w:cstheme="minorHAnsi"/>
          <w:b/>
          <w:bCs/>
          <w:color w:val="000000" w:themeColor="text1"/>
          <w:sz w:val="20"/>
          <w:szCs w:val="20"/>
        </w:rPr>
        <w:t xml:space="preserve"> </w:t>
      </w:r>
      <w:hyperlink r:id="rId24" w:history="1">
        <w:r w:rsidRPr="002D6930">
          <w:rPr>
            <w:rStyle w:val="Hyperlink"/>
            <w:rFonts w:cstheme="minorHAnsi"/>
            <w:sz w:val="20"/>
            <w:szCs w:val="20"/>
          </w:rPr>
          <w:t>https://interestingengineering.com/innovation/china-inaugurates-35-kv-superconducting</w:t>
        </w:r>
      </w:hyperlink>
    </w:p>
    <w:p w14:paraId="4AD570FE" w14:textId="77777777" w:rsidR="002D6930" w:rsidRPr="00167047" w:rsidRDefault="002D6930" w:rsidP="002D6930">
      <w:pPr>
        <w:spacing w:afterLines="120" w:after="288" w:line="276" w:lineRule="auto"/>
        <w:rPr>
          <w:rFonts w:cstheme="minorHAnsi"/>
          <w:sz w:val="20"/>
          <w:szCs w:val="20"/>
        </w:rPr>
      </w:pPr>
      <w:r w:rsidRPr="00167047">
        <w:rPr>
          <w:rFonts w:cstheme="minorHAnsi"/>
          <w:color w:val="000000"/>
          <w:sz w:val="20"/>
          <w:szCs w:val="20"/>
        </w:rPr>
        <w:t xml:space="preserve">Worldwide, Regional or Individual Country energy transmission losses, available at </w:t>
      </w:r>
      <w:hyperlink r:id="rId25" w:history="1">
        <w:r w:rsidRPr="002D6930">
          <w:rPr>
            <w:rStyle w:val="Hyperlink"/>
            <w:rFonts w:cstheme="minorHAnsi"/>
            <w:sz w:val="20"/>
            <w:szCs w:val="20"/>
          </w:rPr>
          <w:t>https://databank.worldbank.org/source/world-development-indicators/Series/EG.ELC.LOSS.ZS</w:t>
        </w:r>
      </w:hyperlink>
    </w:p>
    <w:p w14:paraId="795C9ADC" w14:textId="77777777" w:rsidR="002D6930" w:rsidRPr="00167047" w:rsidRDefault="002D6930" w:rsidP="002D6930">
      <w:pPr>
        <w:rPr>
          <w:rFonts w:cstheme="minorHAnsi"/>
          <w:sz w:val="20"/>
          <w:szCs w:val="20"/>
        </w:rPr>
      </w:pPr>
    </w:p>
    <w:p w14:paraId="10450846" w14:textId="77777777" w:rsidR="002D6930" w:rsidRPr="00167047" w:rsidRDefault="002D6930" w:rsidP="002D6930">
      <w:pPr>
        <w:rPr>
          <w:rFonts w:cstheme="minorHAnsi"/>
          <w:sz w:val="20"/>
          <w:szCs w:val="20"/>
        </w:rPr>
      </w:pPr>
    </w:p>
    <w:p w14:paraId="435B14EF" w14:textId="77777777" w:rsidR="002D6930" w:rsidRPr="00167047" w:rsidRDefault="002D6930" w:rsidP="002D6930">
      <w:pPr>
        <w:rPr>
          <w:sz w:val="20"/>
          <w:szCs w:val="20"/>
        </w:rPr>
      </w:pPr>
    </w:p>
    <w:p w14:paraId="0677D2D8" w14:textId="16B85320" w:rsidR="001B04E1" w:rsidRPr="00167047" w:rsidRDefault="001B04E1" w:rsidP="001B04E1">
      <w:pPr>
        <w:rPr>
          <w:rFonts w:cstheme="minorHAnsi"/>
          <w:sz w:val="20"/>
          <w:szCs w:val="20"/>
        </w:rPr>
      </w:pPr>
    </w:p>
    <w:sectPr w:rsidR="001B04E1" w:rsidRPr="001670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03B"/>
    <w:rsid w:val="00044F86"/>
    <w:rsid w:val="00167047"/>
    <w:rsid w:val="001B04E1"/>
    <w:rsid w:val="002D6930"/>
    <w:rsid w:val="005C7DD0"/>
    <w:rsid w:val="0074303B"/>
    <w:rsid w:val="007A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C0DB4"/>
  <w15:chartTrackingRefBased/>
  <w15:docId w15:val="{CED9B91F-4035-48B4-A50F-55857DE2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03B"/>
  </w:style>
  <w:style w:type="paragraph" w:styleId="Heading1">
    <w:name w:val="heading 1"/>
    <w:basedOn w:val="Normal"/>
    <w:link w:val="Heading1Char"/>
    <w:uiPriority w:val="9"/>
    <w:qFormat/>
    <w:rsid w:val="0074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04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303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43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74303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74303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303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04E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4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owledge4policy.ec.europa.eu/foresight/topic/continuing-urbanisation/developments-and-forecasts-on-continuing-urbanisation_en" TargetMode="External"/><Relationship Id="rId13" Type="http://schemas.openxmlformats.org/officeDocument/2006/relationships/hyperlink" Target="https://www.oecd-forum.org/posts/net-zero-economy-net-economic-benefits-the-green-future-of-skills-jobs-and-infrastructure" TargetMode="External"/><Relationship Id="rId18" Type="http://schemas.openxmlformats.org/officeDocument/2006/relationships/hyperlink" Target="https://reneweconomy.com.au/subsea-high-voltage-cables-are-a-must-to-meet-net-zero-so-how-can-we-scale-it-up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rabobank.com/knowledge/d011369901-the-growing-strategic-importance-of-interconnectors-a-look-at-the-north-sea-region" TargetMode="External"/><Relationship Id="rId7" Type="http://schemas.openxmlformats.org/officeDocument/2006/relationships/hyperlink" Target="https://world-nuclear.org/information-library/nuclear-fuel-cycle/nuclear-waste/decommissioning-nuclear-facilities" TargetMode="External"/><Relationship Id="rId12" Type="http://schemas.openxmlformats.org/officeDocument/2006/relationships/hyperlink" Target="https://www.statista.com/statistics/1229935/lifetime-power-plants-energy-sources-globally" TargetMode="External"/><Relationship Id="rId17" Type="http://schemas.openxmlformats.org/officeDocument/2006/relationships/hyperlink" Target="https://www.crugroup.com/knowledge-and-insights/insights/2021/subsea-hv-ehv-cable-demand-set-to-take-off/" TargetMode="External"/><Relationship Id="rId25" Type="http://schemas.openxmlformats.org/officeDocument/2006/relationships/hyperlink" Target="https://databank.worldbank.org/source/world-development-indicators/Series/EG.ELC.LOSS.Z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neweconomy.com.au/subsea-high-voltage-cables-are-a-must-to-meet-net-zero-so-how-can-we-scale-it-up" TargetMode="External"/><Relationship Id="rId20" Type="http://schemas.openxmlformats.org/officeDocument/2006/relationships/hyperlink" Target="https://www.offshore-energy.biz/subsea-interconnectors-as-protagonists-of-offshore-renewable-grid-story/" TargetMode="External"/><Relationship Id="rId1" Type="http://schemas.openxmlformats.org/officeDocument/2006/relationships/styles" Target="styles.xml"/><Relationship Id="rId6" Type="http://schemas.openxmlformats.org/officeDocument/2006/relationships/hyperlink" Target="https://electronics360.globalspec.com/article/18400/demand-grows-for-deep-sea-wire-and-cables" TargetMode="External"/><Relationship Id="rId11" Type="http://schemas.openxmlformats.org/officeDocument/2006/relationships/hyperlink" Target="https://www.livescience.com/fusion-ignition-achieved-for-first-time" TargetMode="External"/><Relationship Id="rId24" Type="http://schemas.openxmlformats.org/officeDocument/2006/relationships/hyperlink" Target="https://interestingengineering.com/innovation/china-inaugurates-35-kv-superconducting" TargetMode="External"/><Relationship Id="rId5" Type="http://schemas.openxmlformats.org/officeDocument/2006/relationships/hyperlink" Target="https://www.drax.com/wp-content/uploads/2018/07/dra_299_balancing_the_system_v7.jpg" TargetMode="External"/><Relationship Id="rId15" Type="http://schemas.openxmlformats.org/officeDocument/2006/relationships/hyperlink" Target="https://world-nuclear.org/" TargetMode="External"/><Relationship Id="rId23" Type="http://schemas.openxmlformats.org/officeDocument/2006/relationships/hyperlink" Target="https://www.nationalgrid.com/stories/engineering-innovation-stories/why-interconnectors-play-essential-role-our-net-zero-future" TargetMode="External"/><Relationship Id="rId10" Type="http://schemas.openxmlformats.org/officeDocument/2006/relationships/hyperlink" Target="https://www.mckinsey.com/capabilities/operations/our-insights/global-infrastructure-initiative/voices/infrastructure-for-a-net-zero-economy-transformation-ahead)" TargetMode="External"/><Relationship Id="rId19" Type="http://schemas.openxmlformats.org/officeDocument/2006/relationships/hyperlink" Target="https://www.sciencedirect.com/science/article/abs/pii/B9780128243596000032" TargetMode="External"/><Relationship Id="rId4" Type="http://schemas.openxmlformats.org/officeDocument/2006/relationships/hyperlink" Target="https://www.researchgate.net/publication/331959599_A_comprehensive_review_on_the_benefits_and_challenges_of_global_power_grids_and_intercontinental_interconnectors" TargetMode="External"/><Relationship Id="rId9" Type="http://schemas.openxmlformats.org/officeDocument/2006/relationships/hyperlink" Target="https://www.renewable-ei.org/en/activities/column/REupdate/20230119.php" TargetMode="External"/><Relationship Id="rId14" Type="http://schemas.openxmlformats.org/officeDocument/2006/relationships/hyperlink" Target="https://www.nkt.com/news-press-releases/nkt-produces-worlds-first-hvdc-power-cables-using-low-carbon-copper" TargetMode="External"/><Relationship Id="rId22" Type="http://schemas.openxmlformats.org/officeDocument/2006/relationships/hyperlink" Target="https://www.mckinsey.com/~/media/mckinsey/business%20functions/sustainability/our%20insights/the%20net%20zero%20transition%20what%20it%20would%20cost%20what%20it%20could%20bring/the-net-zero-transition-executive-summary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Xhaferraj</dc:creator>
  <cp:keywords/>
  <dc:description/>
  <cp:lastModifiedBy>Mirela Xhaferraj</cp:lastModifiedBy>
  <cp:revision>2</cp:revision>
  <dcterms:created xsi:type="dcterms:W3CDTF">2024-06-28T09:55:00Z</dcterms:created>
  <dcterms:modified xsi:type="dcterms:W3CDTF">2024-06-28T11:23:00Z</dcterms:modified>
</cp:coreProperties>
</file>